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0"/>
        <w:gridCol w:w="5146"/>
      </w:tblGrid>
      <w:tr w:rsidR="00436E12" w14:paraId="411722FD" w14:textId="77777777" w:rsidTr="00C30E5D">
        <w:tc>
          <w:tcPr>
            <w:tcW w:w="9016" w:type="dxa"/>
            <w:gridSpan w:val="2"/>
          </w:tcPr>
          <w:p w14:paraId="2FC8B010" w14:textId="77777777" w:rsidR="00436E12" w:rsidRDefault="00436E12" w:rsidP="003318D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EF5F19" wp14:editId="571FF2C9">
                  <wp:extent cx="5731510" cy="2517140"/>
                  <wp:effectExtent l="0" t="0" r="2540" b="0"/>
                  <wp:docPr id="1" name="Picture 1" descr="A picture containing text, businesscard, envelope, stationar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businesscard, envelope, stationary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251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E12" w:rsidRPr="005D362E" w14:paraId="5DB27719" w14:textId="77777777" w:rsidTr="00C30E5D">
        <w:tc>
          <w:tcPr>
            <w:tcW w:w="9016" w:type="dxa"/>
            <w:gridSpan w:val="2"/>
          </w:tcPr>
          <w:p w14:paraId="2A6890EE" w14:textId="77777777" w:rsidR="009D3719" w:rsidRDefault="009D3719" w:rsidP="009D3719">
            <w:pPr>
              <w:jc w:val="center"/>
              <w:rPr>
                <w:rStyle w:val="normaltextrun"/>
              </w:rPr>
            </w:pPr>
          </w:p>
          <w:p w14:paraId="72DE8573" w14:textId="30B3DC93" w:rsidR="009D3719" w:rsidRPr="00C30E5D" w:rsidRDefault="00DA17B3" w:rsidP="00C30E5D">
            <w:pPr>
              <w:jc w:val="center"/>
              <w:rPr>
                <w:rFonts w:ascii="Open Sans" w:hAnsi="Open Sans" w:cs="Open Sans"/>
                <w:b/>
                <w:bCs/>
                <w:sz w:val="32"/>
                <w:szCs w:val="32"/>
              </w:rPr>
            </w:pPr>
            <w:proofErr w:type="spellStart"/>
            <w:r w:rsidRPr="00C30E5D">
              <w:rPr>
                <w:rStyle w:val="normaltextrun"/>
                <w:rFonts w:ascii="Open Sans" w:hAnsi="Open Sans" w:cs="Open Sans"/>
                <w:b/>
                <w:bCs/>
                <w:sz w:val="32"/>
                <w:szCs w:val="32"/>
              </w:rPr>
              <w:t>Conheçe</w:t>
            </w:r>
            <w:proofErr w:type="spellEnd"/>
            <w:r w:rsidRPr="00C30E5D">
              <w:rPr>
                <w:rStyle w:val="normaltextrun"/>
                <w:rFonts w:ascii="Open Sans" w:hAnsi="Open Sans" w:cs="Open Sans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30E5D">
              <w:rPr>
                <w:rStyle w:val="normaltextrun"/>
                <w:rFonts w:ascii="Open Sans" w:hAnsi="Open Sans" w:cs="Open Sans"/>
                <w:b/>
                <w:bCs/>
                <w:sz w:val="32"/>
                <w:szCs w:val="32"/>
              </w:rPr>
              <w:t>os</w:t>
            </w:r>
            <w:proofErr w:type="spellEnd"/>
            <w:r w:rsidRPr="00C30E5D">
              <w:rPr>
                <w:rStyle w:val="normaltextrun"/>
                <w:rFonts w:ascii="Open Sans" w:hAnsi="Open Sans" w:cs="Open Sans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30E5D">
              <w:rPr>
                <w:rStyle w:val="normaltextrun"/>
                <w:rFonts w:ascii="Open Sans" w:hAnsi="Open Sans" w:cs="Open Sans"/>
                <w:b/>
                <w:bCs/>
                <w:sz w:val="32"/>
                <w:szCs w:val="32"/>
              </w:rPr>
              <w:t>nossos</w:t>
            </w:r>
            <w:proofErr w:type="spellEnd"/>
            <w:r w:rsidRPr="00C30E5D">
              <w:rPr>
                <w:rStyle w:val="normaltextrun"/>
                <w:rFonts w:ascii="Open Sans" w:hAnsi="Open Sans" w:cs="Open Sans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30E5D">
              <w:rPr>
                <w:rStyle w:val="normaltextrun"/>
                <w:rFonts w:ascii="Open Sans" w:hAnsi="Open Sans" w:cs="Open Sans"/>
                <w:b/>
                <w:bCs/>
                <w:sz w:val="32"/>
                <w:szCs w:val="32"/>
              </w:rPr>
              <w:t>Júri</w:t>
            </w:r>
            <w:proofErr w:type="spellEnd"/>
          </w:p>
        </w:tc>
      </w:tr>
      <w:tr w:rsidR="00CE4649" w:rsidRPr="005D362E" w14:paraId="024A026E" w14:textId="77777777" w:rsidTr="00C30E5D">
        <w:tc>
          <w:tcPr>
            <w:tcW w:w="9016" w:type="dxa"/>
            <w:gridSpan w:val="2"/>
          </w:tcPr>
          <w:p w14:paraId="01E32689" w14:textId="6CA181D1" w:rsidR="00CE4649" w:rsidRDefault="00C30E5D" w:rsidP="003318D3">
            <w:pPr>
              <w:jc w:val="center"/>
              <w:rPr>
                <w:rStyle w:val="normaltextrun"/>
              </w:rPr>
            </w:pPr>
            <w:r>
              <w:rPr>
                <w:noProof/>
              </w:rPr>
              <w:drawing>
                <wp:inline distT="0" distB="0" distL="0" distR="0" wp14:anchorId="0AFE0E50" wp14:editId="50A53A12">
                  <wp:extent cx="4203700" cy="2863788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0307" cy="2875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3719" w:rsidRPr="005D362E" w14:paraId="671BE928" w14:textId="77777777" w:rsidTr="00C30E5D">
        <w:tc>
          <w:tcPr>
            <w:tcW w:w="9016" w:type="dxa"/>
            <w:gridSpan w:val="2"/>
          </w:tcPr>
          <w:p w14:paraId="3DAC0E64" w14:textId="382B2AE1" w:rsidR="009D3719" w:rsidRPr="00C30E5D" w:rsidRDefault="00DA17B3" w:rsidP="009D3719">
            <w:pPr>
              <w:jc w:val="center"/>
              <w:rPr>
                <w:rFonts w:ascii="Open Sans" w:hAnsi="Open Sans" w:cs="Open Sans"/>
                <w:b/>
                <w:bCs/>
                <w:sz w:val="28"/>
                <w:szCs w:val="28"/>
                <w:lang w:val="pt-PT" w:eastAsia="en-GB"/>
              </w:rPr>
            </w:pPr>
            <w:r w:rsidRPr="00C30E5D">
              <w:rPr>
                <w:rFonts w:ascii="Open Sans" w:hAnsi="Open Sans" w:cs="Open Sans"/>
                <w:b/>
                <w:bCs/>
                <w:sz w:val="28"/>
                <w:szCs w:val="28"/>
                <w:lang w:val="pt-PT" w:eastAsia="en-GB"/>
              </w:rPr>
              <w:t>Concorre agora</w:t>
            </w:r>
          </w:p>
          <w:p w14:paraId="0CB0F4B6" w14:textId="77777777" w:rsidR="009D3719" w:rsidRPr="00C30E5D" w:rsidRDefault="009D3719" w:rsidP="009D3719">
            <w:pPr>
              <w:jc w:val="center"/>
              <w:rPr>
                <w:rFonts w:ascii="Open Sans" w:hAnsi="Open Sans" w:cs="Open Sans"/>
                <w:sz w:val="21"/>
                <w:szCs w:val="21"/>
                <w:lang w:val="pt-PT" w:eastAsia="en-GB"/>
              </w:rPr>
            </w:pPr>
          </w:p>
          <w:p w14:paraId="7B639800" w14:textId="10F13B1F" w:rsidR="00CE4649" w:rsidRPr="00C30E5D" w:rsidRDefault="00DA17B3" w:rsidP="009D3719">
            <w:pPr>
              <w:jc w:val="center"/>
              <w:rPr>
                <w:rFonts w:ascii="Open Sans" w:hAnsi="Open Sans" w:cs="Open Sans"/>
                <w:b/>
                <w:bCs/>
                <w:caps/>
                <w:sz w:val="28"/>
                <w:szCs w:val="28"/>
                <w:lang w:val="pt-PT" w:eastAsia="en-GB"/>
              </w:rPr>
            </w:pPr>
            <w:r w:rsidRPr="00C30E5D">
              <w:rPr>
                <w:rFonts w:ascii="Open Sans" w:hAnsi="Open Sans" w:cs="Open Sans"/>
                <w:b/>
                <w:bCs/>
                <w:caps/>
                <w:sz w:val="28"/>
                <w:szCs w:val="28"/>
                <w:lang w:val="pt-PT" w:eastAsia="en-GB"/>
              </w:rPr>
              <w:t>A plataforma para submissões fecha a</w:t>
            </w:r>
            <w:r w:rsidR="009D3719" w:rsidRPr="00C30E5D">
              <w:rPr>
                <w:rFonts w:ascii="Open Sans" w:hAnsi="Open Sans" w:cs="Open Sans"/>
                <w:b/>
                <w:bCs/>
                <w:caps/>
                <w:sz w:val="28"/>
                <w:szCs w:val="28"/>
                <w:lang w:val="pt-PT" w:eastAsia="en-GB"/>
              </w:rPr>
              <w:t xml:space="preserve"> </w:t>
            </w:r>
          </w:p>
          <w:p w14:paraId="7BA8B08C" w14:textId="1F68326F" w:rsidR="009D3719" w:rsidRPr="005D362E" w:rsidRDefault="009D3719" w:rsidP="009D3719">
            <w:pPr>
              <w:jc w:val="center"/>
              <w:rPr>
                <w:rFonts w:ascii="Open Sans" w:hAnsi="Open Sans" w:cs="Open Sans"/>
                <w:sz w:val="28"/>
                <w:szCs w:val="28"/>
                <w:lang w:val="pt-PT" w:eastAsia="en-GB"/>
              </w:rPr>
            </w:pPr>
            <w:r w:rsidRPr="00C30E5D">
              <w:rPr>
                <w:rFonts w:ascii="Open Sans" w:hAnsi="Open Sans" w:cs="Open Sans"/>
                <w:b/>
                <w:bCs/>
                <w:caps/>
                <w:sz w:val="28"/>
                <w:szCs w:val="28"/>
                <w:lang w:val="pt-PT" w:eastAsia="en-GB"/>
              </w:rPr>
              <w:t>7 JanEIRO</w:t>
            </w:r>
          </w:p>
          <w:p w14:paraId="458A5642" w14:textId="77777777" w:rsidR="009D3719" w:rsidRDefault="009D3719" w:rsidP="003318D3">
            <w:pPr>
              <w:jc w:val="center"/>
              <w:rPr>
                <w:rStyle w:val="normaltextrun"/>
              </w:rPr>
            </w:pPr>
          </w:p>
        </w:tc>
      </w:tr>
      <w:tr w:rsidR="00436E12" w:rsidRPr="00DA17B3" w14:paraId="51B2DE36" w14:textId="77777777" w:rsidTr="00C30E5D">
        <w:tc>
          <w:tcPr>
            <w:tcW w:w="9016" w:type="dxa"/>
            <w:gridSpan w:val="2"/>
          </w:tcPr>
          <w:p w14:paraId="228FF0B2" w14:textId="77777777" w:rsidR="00436E12" w:rsidRPr="005D362E" w:rsidRDefault="00436E12" w:rsidP="003318D3">
            <w:pPr>
              <w:rPr>
                <w:rFonts w:ascii="Open Sans" w:hAnsi="Open Sans" w:cs="Open Sans"/>
                <w:color w:val="000000"/>
                <w:sz w:val="21"/>
                <w:szCs w:val="21"/>
                <w:lang w:val="pt-PT" w:eastAsia="en-GB"/>
              </w:rPr>
            </w:pPr>
            <w:r w:rsidRPr="005D362E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  <w:u w:val="single"/>
                <w:lang w:val="pt-PT" w:eastAsia="en-GB"/>
              </w:rPr>
              <w:t>COMO CONCORRER</w:t>
            </w:r>
          </w:p>
          <w:p w14:paraId="0711A4C0" w14:textId="77777777" w:rsidR="00436E12" w:rsidRDefault="00436E12" w:rsidP="003318D3">
            <w:pPr>
              <w:rPr>
                <w:rFonts w:ascii="Open Sans" w:hAnsi="Open Sans" w:cs="Open Sans"/>
                <w:color w:val="000000" w:themeColor="text1"/>
                <w:sz w:val="21"/>
                <w:szCs w:val="21"/>
                <w:lang w:val="pt-PT" w:eastAsia="en-GB"/>
              </w:rPr>
            </w:pPr>
            <w:r w:rsidRPr="005D362E">
              <w:rPr>
                <w:rFonts w:ascii="Open Sans" w:hAnsi="Open Sans" w:cs="Open Sans"/>
                <w:color w:val="000000" w:themeColor="text1"/>
                <w:sz w:val="21"/>
                <w:szCs w:val="21"/>
                <w:lang w:val="pt-PT" w:eastAsia="en-GB"/>
              </w:rPr>
              <w:t xml:space="preserve">Todos os Professores das Escolas Secundárias estão convidados a nomear até </w:t>
            </w:r>
            <w:r>
              <w:rPr>
                <w:rFonts w:ascii="Open Sans" w:hAnsi="Open Sans" w:cs="Open Sans"/>
                <w:color w:val="000000" w:themeColor="text1"/>
                <w:sz w:val="21"/>
                <w:szCs w:val="21"/>
                <w:lang w:val="pt-PT" w:eastAsia="en-GB"/>
              </w:rPr>
              <w:t>cinco</w:t>
            </w:r>
            <w:r w:rsidRPr="005D362E">
              <w:rPr>
                <w:rFonts w:ascii="Open Sans" w:hAnsi="Open Sans" w:cs="Open Sans"/>
                <w:color w:val="000000" w:themeColor="text1"/>
                <w:sz w:val="21"/>
                <w:szCs w:val="21"/>
                <w:lang w:val="pt-PT" w:eastAsia="en-GB"/>
              </w:rPr>
              <w:t xml:space="preserve"> estudantes </w:t>
            </w:r>
            <w:r w:rsidRPr="005D362E">
              <w:rPr>
                <w:rFonts w:ascii="Open Sans" w:hAnsi="Open Sans" w:cs="Open Sans"/>
                <w:sz w:val="21"/>
                <w:szCs w:val="21"/>
                <w:lang w:val="pt-PT" w:eastAsia="en-GB"/>
              </w:rPr>
              <w:t>por escola (anos 9, 10, 11, 12)</w:t>
            </w:r>
            <w:r w:rsidRPr="005D362E">
              <w:rPr>
                <w:rFonts w:ascii="Open Sans" w:hAnsi="Open Sans" w:cs="Open Sans"/>
                <w:color w:val="000000" w:themeColor="text1"/>
                <w:sz w:val="21"/>
                <w:szCs w:val="21"/>
                <w:lang w:val="pt-PT" w:eastAsia="en-GB"/>
              </w:rPr>
              <w:t xml:space="preserve">.  As submissões serão feitas online e </w:t>
            </w:r>
            <w:r w:rsidRPr="005D362E">
              <w:rPr>
                <w:rFonts w:ascii="Open Sans" w:hAnsi="Open Sans" w:cs="Open Sans"/>
                <w:sz w:val="21"/>
                <w:szCs w:val="21"/>
                <w:lang w:val="pt-PT" w:eastAsia="en-GB"/>
              </w:rPr>
              <w:t xml:space="preserve">através </w:t>
            </w:r>
            <w:hyperlink r:id="rId10">
              <w:r w:rsidRPr="005D362E">
                <w:rPr>
                  <w:rStyle w:val="Hiperligao"/>
                  <w:rFonts w:ascii="Open Sans" w:hAnsi="Open Sans" w:cs="Open Sans"/>
                  <w:sz w:val="21"/>
                  <w:szCs w:val="21"/>
                  <w:lang w:val="pt-PT" w:eastAsia="en-GB"/>
                </w:rPr>
                <w:t>d</w:t>
              </w:r>
              <w:r w:rsidRPr="005D362E">
                <w:rPr>
                  <w:rStyle w:val="Hiperligao"/>
                  <w:rFonts w:ascii="Open Sans" w:hAnsi="Open Sans" w:cs="Open Sans"/>
                  <w:lang w:val="pt-PT"/>
                </w:rPr>
                <w:t>este</w:t>
              </w:r>
              <w:r w:rsidRPr="005D362E">
                <w:rPr>
                  <w:rStyle w:val="Hiperligao"/>
                  <w:rFonts w:ascii="Open Sans" w:hAnsi="Open Sans" w:cs="Open Sans"/>
                  <w:sz w:val="21"/>
                  <w:szCs w:val="21"/>
                  <w:lang w:val="pt-PT"/>
                </w:rPr>
                <w:t xml:space="preserve"> link</w:t>
              </w:r>
            </w:hyperlink>
            <w:r w:rsidRPr="005D362E">
              <w:rPr>
                <w:rFonts w:ascii="Open Sans" w:hAnsi="Open Sans" w:cs="Open Sans"/>
                <w:color w:val="000000" w:themeColor="text1"/>
                <w:sz w:val="21"/>
                <w:szCs w:val="21"/>
                <w:lang w:val="pt-PT" w:eastAsia="en-GB"/>
              </w:rPr>
              <w:t>. Ju</w:t>
            </w:r>
            <w:r>
              <w:rPr>
                <w:rFonts w:ascii="Open Sans" w:hAnsi="Open Sans" w:cs="Open Sans"/>
                <w:color w:val="000000" w:themeColor="text1"/>
                <w:sz w:val="21"/>
                <w:szCs w:val="21"/>
                <w:lang w:val="pt-PT" w:eastAsia="en-GB"/>
              </w:rPr>
              <w:t>ntamos em anexo os regulamentos e um poster para ser impresso e exposto na escola.</w:t>
            </w:r>
          </w:p>
          <w:p w14:paraId="4AEA032F" w14:textId="77777777" w:rsidR="00436E12" w:rsidRPr="005D362E" w:rsidRDefault="00436E12" w:rsidP="003318D3">
            <w:pPr>
              <w:rPr>
                <w:rFonts w:ascii="Open Sans" w:hAnsi="Open Sans" w:cs="Open Sans"/>
                <w:color w:val="000000"/>
                <w:sz w:val="21"/>
                <w:szCs w:val="21"/>
                <w:lang w:val="pt-PT" w:eastAsia="en-GB"/>
              </w:rPr>
            </w:pPr>
          </w:p>
          <w:p w14:paraId="0E890D13" w14:textId="4DBAFA47" w:rsidR="00436E12" w:rsidRDefault="00436E12" w:rsidP="003318D3">
            <w:pPr>
              <w:rPr>
                <w:rFonts w:ascii="Open Sans" w:hAnsi="Open Sans" w:cs="Open Sans"/>
                <w:sz w:val="21"/>
                <w:szCs w:val="21"/>
                <w:lang w:val="pt-PT"/>
              </w:rPr>
            </w:pPr>
            <w:r w:rsidRPr="005D362E">
              <w:rPr>
                <w:rFonts w:ascii="Open Sans" w:hAnsi="Open Sans" w:cs="Open Sans"/>
                <w:color w:val="000000"/>
                <w:sz w:val="21"/>
                <w:szCs w:val="21"/>
                <w:lang w:val="pt-PT" w:eastAsia="en-GB"/>
              </w:rPr>
              <w:t xml:space="preserve">Para mais informações </w:t>
            </w:r>
            <w:r w:rsidRPr="005D362E">
              <w:rPr>
                <w:rFonts w:ascii="Open Sans" w:hAnsi="Open Sans" w:cs="Open Sans"/>
                <w:sz w:val="21"/>
                <w:szCs w:val="21"/>
                <w:lang w:val="pt-PT" w:eastAsia="en-GB"/>
              </w:rPr>
              <w:t>sobre</w:t>
            </w:r>
            <w:r w:rsidRPr="005D362E">
              <w:rPr>
                <w:rFonts w:ascii="Open Sans" w:hAnsi="Open Sans" w:cs="Open Sans"/>
                <w:color w:val="000000"/>
                <w:sz w:val="21"/>
                <w:szCs w:val="21"/>
                <w:lang w:val="pt-PT" w:eastAsia="en-GB"/>
              </w:rPr>
              <w:t xml:space="preserve"> como concorrer, visita o</w:t>
            </w:r>
            <w:r w:rsidRPr="005D362E">
              <w:rPr>
                <w:rFonts w:ascii="Open Sans" w:hAnsi="Open Sans" w:cs="Open Sans"/>
                <w:sz w:val="21"/>
                <w:szCs w:val="21"/>
                <w:lang w:val="pt-PT" w:eastAsia="en-GB"/>
              </w:rPr>
              <w:t xml:space="preserve"> nosso</w:t>
            </w:r>
            <w:r w:rsidRPr="005D362E">
              <w:rPr>
                <w:rFonts w:ascii="Open Sans" w:hAnsi="Open Sans" w:cs="Open Sans"/>
                <w:color w:val="000000"/>
                <w:sz w:val="21"/>
                <w:szCs w:val="21"/>
                <w:lang w:val="pt-PT" w:eastAsia="en-GB"/>
              </w:rPr>
              <w:t xml:space="preserve"> </w:t>
            </w:r>
            <w:hyperlink r:id="rId11" w:history="1">
              <w:r w:rsidRPr="005D362E">
                <w:rPr>
                  <w:rStyle w:val="Hiperligao"/>
                  <w:rFonts w:ascii="Open Sans" w:hAnsi="Open Sans" w:cs="Open Sans"/>
                  <w:color w:val="0563C1"/>
                  <w:sz w:val="21"/>
                  <w:szCs w:val="21"/>
                  <w:lang w:val="pt-PT" w:eastAsia="en-GB"/>
                </w:rPr>
                <w:t>website</w:t>
              </w:r>
            </w:hyperlink>
            <w:r w:rsidRPr="005D362E">
              <w:rPr>
                <w:rFonts w:ascii="Open Sans" w:hAnsi="Open Sans" w:cs="Open Sans"/>
                <w:sz w:val="21"/>
                <w:szCs w:val="21"/>
                <w:lang w:val="pt-PT"/>
              </w:rPr>
              <w:t xml:space="preserve"> ou envia-nos um </w:t>
            </w:r>
            <w:hyperlink r:id="rId12" w:history="1">
              <w:r w:rsidRPr="005D362E">
                <w:rPr>
                  <w:rStyle w:val="Hiperligao"/>
                  <w:rFonts w:ascii="Open Sans" w:hAnsi="Open Sans" w:cs="Open Sans"/>
                  <w:color w:val="3F96E5"/>
                  <w:sz w:val="21"/>
                  <w:szCs w:val="21"/>
                  <w:lang w:val="pt-PT" w:eastAsia="en-GB"/>
                </w:rPr>
                <w:t>email</w:t>
              </w:r>
            </w:hyperlink>
            <w:r w:rsidRPr="005D362E">
              <w:rPr>
                <w:rFonts w:ascii="Open Sans" w:hAnsi="Open Sans" w:cs="Open Sans"/>
                <w:sz w:val="21"/>
                <w:szCs w:val="21"/>
                <w:lang w:val="pt-PT"/>
              </w:rPr>
              <w:t>.</w:t>
            </w:r>
          </w:p>
          <w:p w14:paraId="192043DF" w14:textId="77777777" w:rsidR="00F656D6" w:rsidRPr="005D362E" w:rsidRDefault="00F656D6" w:rsidP="003318D3">
            <w:pPr>
              <w:rPr>
                <w:rFonts w:ascii="Open Sans" w:hAnsi="Open Sans" w:cs="Open Sans"/>
                <w:sz w:val="21"/>
                <w:szCs w:val="21"/>
                <w:lang w:val="pt-PT"/>
              </w:rPr>
            </w:pPr>
          </w:p>
          <w:p w14:paraId="3AC75411" w14:textId="77777777" w:rsidR="00436E12" w:rsidRPr="005D362E" w:rsidRDefault="00436E12" w:rsidP="003318D3">
            <w:pPr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  <w:u w:val="single"/>
                <w:lang w:val="pt-PT" w:eastAsia="en-GB"/>
              </w:rPr>
            </w:pPr>
          </w:p>
          <w:p w14:paraId="0BF0D291" w14:textId="170BF9E4" w:rsidR="00436E12" w:rsidRPr="005D362E" w:rsidRDefault="00DA17B3" w:rsidP="003318D3">
            <w:pPr>
              <w:rPr>
                <w:rFonts w:ascii="Open Sans" w:hAnsi="Open Sans" w:cs="Open Sans"/>
                <w:color w:val="000000"/>
                <w:sz w:val="21"/>
                <w:szCs w:val="21"/>
                <w:lang w:val="pt-PT" w:eastAsia="en-GB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  <w:u w:val="single"/>
                <w:lang w:val="pt-PT" w:eastAsia="en-GB"/>
              </w:rPr>
              <w:lastRenderedPageBreak/>
              <w:t>Exibições</w:t>
            </w:r>
          </w:p>
          <w:p w14:paraId="30CAB59B" w14:textId="77777777" w:rsidR="00436E12" w:rsidRPr="005D362E" w:rsidRDefault="00436E12" w:rsidP="003318D3">
            <w:pPr>
              <w:rPr>
                <w:rFonts w:ascii="Open Sans" w:hAnsi="Open Sans" w:cs="Open Sans"/>
                <w:color w:val="000000"/>
                <w:sz w:val="21"/>
                <w:szCs w:val="21"/>
                <w:lang w:val="pt-PT" w:eastAsia="en-GB"/>
              </w:rPr>
            </w:pPr>
            <w:r w:rsidRPr="005D362E">
              <w:rPr>
                <w:rFonts w:ascii="Open Sans" w:hAnsi="Open Sans" w:cs="Open Sans"/>
                <w:color w:val="000000"/>
                <w:sz w:val="21"/>
                <w:szCs w:val="21"/>
                <w:lang w:val="pt-PT" w:eastAsia="en-GB"/>
              </w:rPr>
              <w:t>As obras d</w:t>
            </w:r>
            <w:r w:rsidRPr="005D362E">
              <w:rPr>
                <w:rFonts w:ascii="Open Sans" w:hAnsi="Open Sans" w:cs="Open Sans"/>
                <w:sz w:val="21"/>
                <w:szCs w:val="21"/>
                <w:lang w:val="pt-PT" w:eastAsia="en-GB"/>
              </w:rPr>
              <w:t>os</w:t>
            </w:r>
            <w:r w:rsidRPr="005D362E">
              <w:rPr>
                <w:rFonts w:ascii="Open Sans" w:hAnsi="Open Sans" w:cs="Open Sans"/>
                <w:color w:val="000000"/>
                <w:sz w:val="21"/>
                <w:szCs w:val="21"/>
                <w:lang w:val="pt-PT" w:eastAsia="en-GB"/>
              </w:rPr>
              <w:t xml:space="preserve"> trinta finalistas serão exibidas ao p</w:t>
            </w:r>
            <w:r w:rsidRPr="005D362E">
              <w:rPr>
                <w:rFonts w:ascii="Open Sans" w:hAnsi="Open Sans" w:cs="Open Sans"/>
                <w:sz w:val="21"/>
                <w:szCs w:val="21"/>
                <w:lang w:val="pt-PT" w:eastAsia="en-GB"/>
              </w:rPr>
              <w:t>ú</w:t>
            </w:r>
            <w:r w:rsidRPr="005D362E">
              <w:rPr>
                <w:rFonts w:ascii="Open Sans" w:hAnsi="Open Sans" w:cs="Open Sans"/>
                <w:color w:val="000000"/>
                <w:sz w:val="21"/>
                <w:szCs w:val="21"/>
                <w:lang w:val="pt-PT" w:eastAsia="en-GB"/>
              </w:rPr>
              <w:t>blico no Porto e em Lisboa.  </w:t>
            </w:r>
          </w:p>
          <w:p w14:paraId="6BA5C63C" w14:textId="77777777" w:rsidR="00436E12" w:rsidRPr="005D362E" w:rsidRDefault="00436E12" w:rsidP="003318D3">
            <w:pPr>
              <w:rPr>
                <w:lang w:val="pt-PT"/>
              </w:rPr>
            </w:pPr>
          </w:p>
        </w:tc>
      </w:tr>
      <w:tr w:rsidR="00CE4649" w14:paraId="4A789C2E" w14:textId="77777777" w:rsidTr="00C30E5D">
        <w:tc>
          <w:tcPr>
            <w:tcW w:w="3870" w:type="dxa"/>
          </w:tcPr>
          <w:p w14:paraId="5603A58B" w14:textId="77777777" w:rsidR="00436E12" w:rsidRDefault="00436E12" w:rsidP="003318D3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7FB1E568" wp14:editId="66BAB633">
                  <wp:extent cx="2315210" cy="2315210"/>
                  <wp:effectExtent l="0" t="0" r="8890" b="8890"/>
                  <wp:docPr id="9" name="Picture 9" descr="A picture containing sky, building, outdoor, government buil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sky, building, outdoor, government buildin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210" cy="231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6" w:type="dxa"/>
          </w:tcPr>
          <w:p w14:paraId="64F29CDC" w14:textId="77777777" w:rsidR="00436E12" w:rsidRDefault="00436E12" w:rsidP="003318D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ECA044" wp14:editId="47CD0D18">
                  <wp:extent cx="2315210" cy="2300605"/>
                  <wp:effectExtent l="0" t="0" r="8890" b="4445"/>
                  <wp:docPr id="8" name="Picture 8" descr="A picture containing tree, out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tree, outdoo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210" cy="230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649" w14:paraId="3A445413" w14:textId="77777777" w:rsidTr="00C30E5D">
        <w:tc>
          <w:tcPr>
            <w:tcW w:w="3870" w:type="dxa"/>
          </w:tcPr>
          <w:p w14:paraId="100C7F02" w14:textId="77777777" w:rsidR="00436E12" w:rsidRPr="005D362E" w:rsidRDefault="00436E12" w:rsidP="003318D3">
            <w:pPr>
              <w:jc w:val="center"/>
              <w:rPr>
                <w:rFonts w:ascii="Open Sans" w:hAnsi="Open Sans" w:cs="Open Sans"/>
                <w:b/>
                <w:bCs/>
                <w:color w:val="111111"/>
                <w:sz w:val="21"/>
                <w:szCs w:val="21"/>
                <w:shd w:val="clear" w:color="auto" w:fill="FFFFFF"/>
                <w:lang w:val="pt-PT"/>
              </w:rPr>
            </w:pPr>
            <w:r w:rsidRPr="005D362E">
              <w:rPr>
                <w:rFonts w:ascii="Open Sans" w:hAnsi="Open Sans" w:cs="Open Sans"/>
                <w:b/>
                <w:bCs/>
                <w:color w:val="111111"/>
                <w:sz w:val="21"/>
                <w:szCs w:val="21"/>
                <w:shd w:val="clear" w:color="auto" w:fill="FFFFFF"/>
                <w:lang w:val="pt-PT"/>
              </w:rPr>
              <w:t>13 - 30 Abril 2022</w:t>
            </w:r>
          </w:p>
          <w:p w14:paraId="4A713197" w14:textId="77777777" w:rsidR="00436E12" w:rsidRPr="005D362E" w:rsidRDefault="00436E12" w:rsidP="003318D3">
            <w:pPr>
              <w:jc w:val="center"/>
              <w:rPr>
                <w:rFonts w:ascii="Open Sans" w:hAnsi="Open Sans" w:cs="Open Sans"/>
                <w:b/>
                <w:bCs/>
                <w:color w:val="111111"/>
                <w:sz w:val="21"/>
                <w:szCs w:val="21"/>
                <w:shd w:val="clear" w:color="auto" w:fill="FFFFFF"/>
                <w:lang w:val="pt-PT"/>
              </w:rPr>
            </w:pPr>
            <w:r w:rsidRPr="005D362E">
              <w:rPr>
                <w:rFonts w:ascii="Open Sans" w:hAnsi="Open Sans" w:cs="Open Sans"/>
                <w:b/>
                <w:bCs/>
                <w:color w:val="111111"/>
                <w:sz w:val="21"/>
                <w:szCs w:val="21"/>
                <w:shd w:val="clear" w:color="auto" w:fill="FFFFFF"/>
                <w:lang w:val="pt-PT"/>
              </w:rPr>
              <w:t xml:space="preserve"> Pal</w:t>
            </w:r>
            <w:r w:rsidRPr="005D362E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  <w:shd w:val="clear" w:color="auto" w:fill="FFFFFF"/>
                <w:lang w:val="pt-PT"/>
              </w:rPr>
              <w:t>á</w:t>
            </w:r>
            <w:r w:rsidRPr="005D362E">
              <w:rPr>
                <w:rFonts w:ascii="Open Sans" w:hAnsi="Open Sans" w:cs="Open Sans"/>
                <w:b/>
                <w:bCs/>
                <w:color w:val="111111"/>
                <w:sz w:val="21"/>
                <w:szCs w:val="21"/>
                <w:shd w:val="clear" w:color="auto" w:fill="FFFFFF"/>
                <w:lang w:val="pt-PT"/>
              </w:rPr>
              <w:t xml:space="preserve">cio das Artes, </w:t>
            </w:r>
          </w:p>
          <w:p w14:paraId="73883ABB" w14:textId="77777777" w:rsidR="00436E12" w:rsidRPr="005D362E" w:rsidRDefault="00436E12" w:rsidP="003318D3">
            <w:pPr>
              <w:jc w:val="center"/>
              <w:rPr>
                <w:lang w:val="pt-PT"/>
              </w:rPr>
            </w:pPr>
            <w:r w:rsidRPr="005D362E">
              <w:rPr>
                <w:rFonts w:ascii="Open Sans" w:hAnsi="Open Sans" w:cs="Open Sans"/>
                <w:b/>
                <w:bCs/>
                <w:color w:val="111111"/>
                <w:sz w:val="21"/>
                <w:szCs w:val="21"/>
                <w:shd w:val="clear" w:color="auto" w:fill="FFFFFF"/>
                <w:lang w:val="pt-PT"/>
              </w:rPr>
              <w:t>Porto</w:t>
            </w:r>
          </w:p>
        </w:tc>
        <w:tc>
          <w:tcPr>
            <w:tcW w:w="5146" w:type="dxa"/>
          </w:tcPr>
          <w:p w14:paraId="4C41FFB5" w14:textId="3EFC561F" w:rsidR="00436E12" w:rsidRPr="005D362E" w:rsidRDefault="00436E12" w:rsidP="003318D3">
            <w:pPr>
              <w:jc w:val="center"/>
              <w:rPr>
                <w:rFonts w:ascii="Open Sans" w:hAnsi="Open Sans" w:cs="Open Sans"/>
                <w:b/>
                <w:bCs/>
                <w:color w:val="111111"/>
                <w:sz w:val="21"/>
                <w:szCs w:val="21"/>
                <w:shd w:val="clear" w:color="auto" w:fill="FFFFFF"/>
                <w:lang w:val="pt-PT"/>
              </w:rPr>
            </w:pPr>
            <w:r w:rsidRPr="005D362E">
              <w:rPr>
                <w:rFonts w:ascii="Open Sans" w:hAnsi="Open Sans" w:cs="Open Sans"/>
                <w:b/>
                <w:bCs/>
                <w:color w:val="111111"/>
                <w:sz w:val="21"/>
                <w:szCs w:val="21"/>
                <w:shd w:val="clear" w:color="auto" w:fill="FFFFFF"/>
                <w:lang w:val="pt-PT"/>
              </w:rPr>
              <w:t>2</w:t>
            </w:r>
            <w:r w:rsidR="7A0BF22B" w:rsidRPr="005D362E">
              <w:rPr>
                <w:rFonts w:ascii="Open Sans" w:hAnsi="Open Sans" w:cs="Open Sans"/>
                <w:b/>
                <w:bCs/>
                <w:color w:val="111111"/>
                <w:sz w:val="21"/>
                <w:szCs w:val="21"/>
                <w:shd w:val="clear" w:color="auto" w:fill="FFFFFF"/>
                <w:lang w:val="pt-PT"/>
              </w:rPr>
              <w:t>4</w:t>
            </w:r>
            <w:r w:rsidRPr="005D362E">
              <w:rPr>
                <w:rFonts w:ascii="Open Sans" w:hAnsi="Open Sans" w:cs="Open Sans"/>
                <w:b/>
                <w:bCs/>
                <w:color w:val="111111"/>
                <w:sz w:val="21"/>
                <w:szCs w:val="21"/>
                <w:shd w:val="clear" w:color="auto" w:fill="FFFFFF"/>
                <w:lang w:val="pt-PT"/>
              </w:rPr>
              <w:t xml:space="preserve"> Maio – 18 Junho 2022 </w:t>
            </w:r>
          </w:p>
          <w:p w14:paraId="1AFBB2A0" w14:textId="77777777" w:rsidR="00436E12" w:rsidRPr="005D362E" w:rsidRDefault="00436E12" w:rsidP="003318D3">
            <w:pPr>
              <w:jc w:val="center"/>
              <w:rPr>
                <w:rFonts w:ascii="Open Sans" w:hAnsi="Open Sans" w:cs="Open Sans"/>
                <w:b/>
                <w:bCs/>
                <w:color w:val="111111"/>
                <w:sz w:val="21"/>
                <w:szCs w:val="21"/>
                <w:shd w:val="clear" w:color="auto" w:fill="FFFFFF"/>
                <w:lang w:val="pt-PT"/>
              </w:rPr>
            </w:pPr>
            <w:r w:rsidRPr="005D362E">
              <w:rPr>
                <w:rFonts w:ascii="Open Sans" w:hAnsi="Open Sans" w:cs="Open Sans"/>
                <w:b/>
                <w:bCs/>
                <w:color w:val="111111"/>
                <w:sz w:val="21"/>
                <w:szCs w:val="21"/>
                <w:shd w:val="clear" w:color="auto" w:fill="FFFFFF"/>
                <w:lang w:val="pt-PT"/>
              </w:rPr>
              <w:t xml:space="preserve">Sociedade Nacional de Belas-Artes, </w:t>
            </w:r>
          </w:p>
          <w:p w14:paraId="45005EDE" w14:textId="77777777" w:rsidR="00436E12" w:rsidRDefault="00436E12" w:rsidP="003318D3">
            <w:pPr>
              <w:jc w:val="center"/>
            </w:pPr>
            <w:r>
              <w:rPr>
                <w:rFonts w:ascii="Open Sans" w:hAnsi="Open Sans" w:cs="Open Sans"/>
                <w:b/>
                <w:bCs/>
                <w:color w:val="111111"/>
                <w:sz w:val="21"/>
                <w:szCs w:val="21"/>
                <w:shd w:val="clear" w:color="auto" w:fill="FFFFFF"/>
              </w:rPr>
              <w:t>Lisboa</w:t>
            </w:r>
          </w:p>
        </w:tc>
      </w:tr>
      <w:tr w:rsidR="00436E12" w:rsidRPr="00DA17B3" w14:paraId="05F06895" w14:textId="77777777" w:rsidTr="00C30E5D">
        <w:tc>
          <w:tcPr>
            <w:tcW w:w="9016" w:type="dxa"/>
            <w:gridSpan w:val="2"/>
          </w:tcPr>
          <w:p w14:paraId="6A5A262E" w14:textId="77777777" w:rsidR="00436E12" w:rsidRPr="005D362E" w:rsidRDefault="00436E12" w:rsidP="003318D3">
            <w:pPr>
              <w:rPr>
                <w:rFonts w:ascii="Open Sans" w:hAnsi="Open Sans" w:cs="Open Sans"/>
                <w:color w:val="000000"/>
                <w:sz w:val="21"/>
                <w:szCs w:val="21"/>
                <w:lang w:val="pt-PT" w:eastAsia="en-GB"/>
              </w:rPr>
            </w:pPr>
          </w:p>
          <w:p w14:paraId="1F77A547" w14:textId="77777777" w:rsidR="00436E12" w:rsidRPr="005D362E" w:rsidRDefault="00436E12" w:rsidP="003318D3">
            <w:pPr>
              <w:rPr>
                <w:rFonts w:ascii="Open Sans" w:hAnsi="Open Sans" w:cs="Open Sans"/>
                <w:color w:val="000000"/>
                <w:sz w:val="21"/>
                <w:szCs w:val="21"/>
                <w:lang w:val="pt-PT" w:eastAsia="en-GB"/>
              </w:rPr>
            </w:pPr>
            <w:r w:rsidRPr="005D362E">
              <w:rPr>
                <w:rFonts w:ascii="Open Sans" w:hAnsi="Open Sans" w:cs="Open Sans"/>
                <w:color w:val="000000"/>
                <w:sz w:val="21"/>
                <w:szCs w:val="21"/>
                <w:lang w:val="pt-PT" w:eastAsia="en-GB"/>
              </w:rPr>
              <w:t xml:space="preserve">O </w:t>
            </w:r>
            <w:r w:rsidRPr="005D362E">
              <w:rPr>
                <w:rFonts w:ascii="Open Sans" w:hAnsi="Open Sans" w:cs="Open Sans"/>
                <w:sz w:val="21"/>
                <w:szCs w:val="21"/>
                <w:lang w:val="pt-PT" w:eastAsia="en-GB"/>
              </w:rPr>
              <w:t>pú</w:t>
            </w:r>
            <w:r w:rsidRPr="005D362E">
              <w:rPr>
                <w:rFonts w:ascii="Open Sans" w:hAnsi="Open Sans" w:cs="Open Sans"/>
                <w:color w:val="000000"/>
                <w:sz w:val="21"/>
                <w:szCs w:val="21"/>
                <w:lang w:val="pt-PT" w:eastAsia="en-GB"/>
              </w:rPr>
              <w:t>blico e o nosso Júri irão votar nas suas obras favoritas. Os vencedores do voto p</w:t>
            </w:r>
            <w:r w:rsidRPr="005D362E">
              <w:rPr>
                <w:rFonts w:ascii="Open Sans" w:hAnsi="Open Sans" w:cs="Open Sans"/>
                <w:sz w:val="21"/>
                <w:szCs w:val="21"/>
                <w:lang w:val="pt-PT" w:eastAsia="en-GB"/>
              </w:rPr>
              <w:t>ú</w:t>
            </w:r>
            <w:r w:rsidRPr="005D362E">
              <w:rPr>
                <w:rFonts w:ascii="Open Sans" w:hAnsi="Open Sans" w:cs="Open Sans"/>
                <w:color w:val="000000"/>
                <w:sz w:val="21"/>
                <w:szCs w:val="21"/>
                <w:lang w:val="pt-PT" w:eastAsia="en-GB"/>
              </w:rPr>
              <w:t xml:space="preserve">blico e do voto </w:t>
            </w:r>
            <w:r w:rsidRPr="005D362E">
              <w:rPr>
                <w:rFonts w:ascii="Open Sans" w:hAnsi="Open Sans" w:cs="Open Sans"/>
                <w:sz w:val="21"/>
                <w:szCs w:val="21"/>
                <w:lang w:val="pt-PT" w:eastAsia="en-GB"/>
              </w:rPr>
              <w:t>j</w:t>
            </w:r>
            <w:r w:rsidRPr="005D362E">
              <w:rPr>
                <w:rFonts w:ascii="Open Sans" w:hAnsi="Open Sans" w:cs="Open Sans"/>
                <w:color w:val="000000"/>
                <w:sz w:val="21"/>
                <w:szCs w:val="21"/>
                <w:lang w:val="pt-PT" w:eastAsia="en-GB"/>
              </w:rPr>
              <w:t>úri serão pr</w:t>
            </w:r>
            <w:r w:rsidRPr="005D362E">
              <w:rPr>
                <w:rFonts w:ascii="Open Sans" w:hAnsi="Open Sans" w:cs="Open Sans"/>
                <w:sz w:val="21"/>
                <w:szCs w:val="21"/>
                <w:lang w:val="pt-PT" w:eastAsia="en-GB"/>
              </w:rPr>
              <w:t>e</w:t>
            </w:r>
            <w:r w:rsidRPr="005D362E">
              <w:rPr>
                <w:rFonts w:ascii="Open Sans" w:hAnsi="Open Sans" w:cs="Open Sans"/>
                <w:color w:val="000000"/>
                <w:sz w:val="21"/>
                <w:szCs w:val="21"/>
                <w:lang w:val="pt-PT" w:eastAsia="en-GB"/>
              </w:rPr>
              <w:t xml:space="preserve">miados com mais de </w:t>
            </w:r>
            <w:r w:rsidRPr="005D362E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  <w:lang w:val="pt-PT" w:eastAsia="en-GB"/>
              </w:rPr>
              <w:t xml:space="preserve">€3,000 </w:t>
            </w:r>
            <w:r w:rsidRPr="005D362E">
              <w:rPr>
                <w:rFonts w:ascii="Open Sans" w:hAnsi="Open Sans" w:cs="Open Sans"/>
                <w:sz w:val="21"/>
                <w:szCs w:val="21"/>
                <w:lang w:val="pt-PT" w:eastAsia="en-GB"/>
              </w:rPr>
              <w:t>divididos entre</w:t>
            </w:r>
            <w:r w:rsidRPr="005D362E">
              <w:rPr>
                <w:rFonts w:ascii="Open Sans" w:hAnsi="Open Sans" w:cs="Open Sans"/>
                <w:b/>
                <w:bCs/>
                <w:sz w:val="21"/>
                <w:szCs w:val="21"/>
                <w:lang w:val="pt-PT" w:eastAsia="en-GB"/>
              </w:rPr>
              <w:t xml:space="preserve"> </w:t>
            </w:r>
            <w:r w:rsidRPr="005D362E">
              <w:rPr>
                <w:rFonts w:ascii="Open Sans" w:hAnsi="Open Sans" w:cs="Open Sans"/>
                <w:color w:val="000000"/>
                <w:sz w:val="21"/>
                <w:szCs w:val="21"/>
                <w:lang w:val="pt-PT" w:eastAsia="en-GB"/>
              </w:rPr>
              <w:t xml:space="preserve">os artistas e as suas escolas. </w:t>
            </w:r>
          </w:p>
          <w:p w14:paraId="4C0C6437" w14:textId="77777777" w:rsidR="00436E12" w:rsidRPr="005D362E" w:rsidRDefault="00436E12" w:rsidP="003318D3">
            <w:pPr>
              <w:rPr>
                <w:rFonts w:ascii="Open Sans" w:hAnsi="Open Sans" w:cs="Open Sans"/>
                <w:color w:val="000000"/>
                <w:sz w:val="21"/>
                <w:szCs w:val="21"/>
                <w:lang w:val="pt-PT" w:eastAsia="en-GB"/>
              </w:rPr>
            </w:pPr>
          </w:p>
          <w:p w14:paraId="126D8081" w14:textId="77777777" w:rsidR="00436E12" w:rsidRPr="005D362E" w:rsidRDefault="00436E12" w:rsidP="003318D3">
            <w:pPr>
              <w:rPr>
                <w:rFonts w:ascii="Open Sans" w:hAnsi="Open Sans" w:cs="Open Sans"/>
                <w:color w:val="000000"/>
                <w:sz w:val="21"/>
                <w:szCs w:val="21"/>
                <w:lang w:val="pt-PT" w:eastAsia="en-GB"/>
              </w:rPr>
            </w:pPr>
            <w:r w:rsidRPr="005D362E">
              <w:rPr>
                <w:rFonts w:ascii="Open Sans" w:hAnsi="Open Sans" w:cs="Open Sans"/>
                <w:color w:val="000000"/>
                <w:sz w:val="21"/>
                <w:szCs w:val="21"/>
                <w:lang w:val="pt-PT" w:eastAsia="en-GB"/>
              </w:rPr>
              <w:t xml:space="preserve">As obras dos estudantes irão ser exibidas ao lado das obras dos 30 finalistas do Sovereign Portuguese Art Prize - um concurso inaugurado em 2021 para artistas profissionais em Portugal. </w:t>
            </w:r>
          </w:p>
          <w:p w14:paraId="0DE78545" w14:textId="77777777" w:rsidR="00436E12" w:rsidRPr="005D362E" w:rsidRDefault="00436E12" w:rsidP="003318D3">
            <w:pPr>
              <w:rPr>
                <w:lang w:val="pt-PT"/>
              </w:rPr>
            </w:pPr>
          </w:p>
        </w:tc>
      </w:tr>
      <w:tr w:rsidR="00436E12" w14:paraId="6C2E1CDD" w14:textId="77777777" w:rsidTr="00C30E5D">
        <w:tc>
          <w:tcPr>
            <w:tcW w:w="9016" w:type="dxa"/>
            <w:gridSpan w:val="2"/>
          </w:tcPr>
          <w:p w14:paraId="72E8DEAA" w14:textId="77777777" w:rsidR="00436E12" w:rsidRPr="005D362E" w:rsidRDefault="00436E12" w:rsidP="003318D3">
            <w:pPr>
              <w:rPr>
                <w:rFonts w:ascii="Open Sans" w:hAnsi="Open Sans" w:cs="Open Sans"/>
                <w:color w:val="000000"/>
                <w:sz w:val="21"/>
                <w:szCs w:val="21"/>
                <w:lang w:val="pt-PT" w:eastAsia="en-GB"/>
              </w:rPr>
            </w:pPr>
            <w:r w:rsidRPr="005D362E">
              <w:rPr>
                <w:rFonts w:ascii="Open Sans" w:hAnsi="Open Sans" w:cs="Open Sans"/>
                <w:color w:val="000000"/>
                <w:sz w:val="21"/>
                <w:szCs w:val="21"/>
                <w:lang w:val="pt-PT" w:eastAsia="en-GB"/>
              </w:rPr>
              <w:t>Não percas a tua oportunidade de concorrer</w:t>
            </w:r>
            <w:r w:rsidRPr="005D362E">
              <w:rPr>
                <w:rFonts w:ascii="Open Sans" w:hAnsi="Open Sans" w:cs="Open Sans"/>
                <w:sz w:val="21"/>
                <w:szCs w:val="21"/>
                <w:lang w:val="pt-PT" w:eastAsia="en-GB"/>
              </w:rPr>
              <w:t>!</w:t>
            </w:r>
            <w:r w:rsidRPr="005D362E">
              <w:rPr>
                <w:rFonts w:ascii="Open Sans" w:hAnsi="Open Sans" w:cs="Open Sans"/>
                <w:color w:val="000000"/>
                <w:sz w:val="21"/>
                <w:szCs w:val="21"/>
                <w:lang w:val="pt-PT" w:eastAsia="en-GB"/>
              </w:rPr>
              <w:t xml:space="preserve">  </w:t>
            </w:r>
          </w:p>
          <w:p w14:paraId="6AB304FC" w14:textId="77777777" w:rsidR="00436E12" w:rsidRDefault="00436E12" w:rsidP="003318D3">
            <w:pPr>
              <w:rPr>
                <w:rFonts w:ascii="Open Sans" w:hAnsi="Open Sans" w:cs="Open Sans"/>
                <w:color w:val="000000"/>
                <w:sz w:val="21"/>
                <w:szCs w:val="21"/>
                <w:lang w:val="en-US" w:eastAsia="en-GB"/>
              </w:rPr>
            </w:pPr>
            <w:r w:rsidRPr="005D362E">
              <w:rPr>
                <w:rFonts w:ascii="Open Sans" w:hAnsi="Open Sans" w:cs="Open Sans"/>
                <w:color w:val="000000"/>
                <w:sz w:val="21"/>
                <w:szCs w:val="21"/>
                <w:lang w:val="pt-PT" w:eastAsia="en-GB"/>
              </w:rPr>
              <w:br/>
            </w:r>
            <w:r w:rsidRPr="005D362E">
              <w:rPr>
                <w:rFonts w:ascii="Open Sans" w:hAnsi="Open Sans" w:cs="Open Sans"/>
                <w:sz w:val="21"/>
                <w:szCs w:val="21"/>
                <w:lang w:val="pt-PT" w:eastAsia="en-GB"/>
              </w:rPr>
              <w:t>Mantêm-te atualizado</w:t>
            </w:r>
            <w:r w:rsidRPr="005D362E">
              <w:rPr>
                <w:rFonts w:ascii="Open Sans" w:hAnsi="Open Sans" w:cs="Open Sans"/>
                <w:color w:val="000000"/>
                <w:sz w:val="21"/>
                <w:szCs w:val="21"/>
                <w:lang w:val="pt-PT" w:eastAsia="en-GB"/>
              </w:rPr>
              <w:t xml:space="preserve"> </w:t>
            </w:r>
            <w:r w:rsidRPr="005D362E">
              <w:rPr>
                <w:rFonts w:ascii="Open Sans" w:hAnsi="Open Sans" w:cs="Open Sans"/>
                <w:sz w:val="21"/>
                <w:szCs w:val="21"/>
                <w:lang w:val="pt-PT" w:eastAsia="en-GB"/>
              </w:rPr>
              <w:t>no</w:t>
            </w:r>
            <w:r w:rsidRPr="005D362E">
              <w:rPr>
                <w:rFonts w:ascii="Open Sans" w:hAnsi="Open Sans" w:cs="Open Sans"/>
                <w:color w:val="000000"/>
                <w:sz w:val="21"/>
                <w:szCs w:val="21"/>
                <w:lang w:val="pt-PT" w:eastAsia="en-GB"/>
              </w:rPr>
              <w:t xml:space="preserve"> </w:t>
            </w:r>
            <w:hyperlink r:id="rId15" w:history="1">
              <w:r w:rsidRPr="005D362E">
                <w:rPr>
                  <w:rStyle w:val="Hiperligao"/>
                  <w:rFonts w:ascii="Open Sans" w:hAnsi="Open Sans" w:cs="Open Sans"/>
                  <w:color w:val="3F96E5"/>
                  <w:sz w:val="21"/>
                  <w:szCs w:val="21"/>
                  <w:lang w:val="pt-PT" w:eastAsia="en-GB"/>
                </w:rPr>
                <w:t>Instagram</w:t>
              </w:r>
            </w:hyperlink>
            <w:r w:rsidRPr="005D362E">
              <w:rPr>
                <w:rFonts w:ascii="Open Sans" w:hAnsi="Open Sans" w:cs="Open Sans"/>
                <w:color w:val="000000"/>
                <w:sz w:val="21"/>
                <w:szCs w:val="21"/>
                <w:lang w:val="pt-PT" w:eastAsia="en-GB"/>
              </w:rPr>
              <w:t> </w:t>
            </w:r>
            <w:r w:rsidRPr="005D362E">
              <w:rPr>
                <w:rFonts w:ascii="Open Sans" w:hAnsi="Open Sans" w:cs="Open Sans"/>
                <w:sz w:val="21"/>
                <w:szCs w:val="21"/>
                <w:lang w:val="pt-PT" w:eastAsia="en-GB"/>
              </w:rPr>
              <w:t>e</w:t>
            </w:r>
            <w:r w:rsidRPr="005D362E">
              <w:rPr>
                <w:rFonts w:ascii="Open Sans" w:hAnsi="Open Sans" w:cs="Open Sans"/>
                <w:color w:val="000000"/>
                <w:sz w:val="21"/>
                <w:szCs w:val="21"/>
                <w:lang w:val="pt-PT" w:eastAsia="en-GB"/>
              </w:rPr>
              <w:t> </w:t>
            </w:r>
            <w:hyperlink r:id="rId16" w:history="1">
              <w:r w:rsidRPr="005D362E">
                <w:rPr>
                  <w:rStyle w:val="Hiperligao"/>
                  <w:rFonts w:ascii="Open Sans" w:hAnsi="Open Sans" w:cs="Open Sans"/>
                  <w:color w:val="3F96E5"/>
                  <w:sz w:val="21"/>
                  <w:szCs w:val="21"/>
                  <w:lang w:val="pt-PT" w:eastAsia="en-GB"/>
                </w:rPr>
                <w:t>Facebook</w:t>
              </w:r>
            </w:hyperlink>
            <w:r w:rsidRPr="005D362E">
              <w:rPr>
                <w:rFonts w:ascii="Open Sans" w:hAnsi="Open Sans" w:cs="Open Sans"/>
                <w:color w:val="000000"/>
                <w:sz w:val="21"/>
                <w:szCs w:val="21"/>
                <w:lang w:val="pt-PT" w:eastAsia="en-GB"/>
              </w:rPr>
              <w:t xml:space="preserve">. </w:t>
            </w:r>
            <w:r>
              <w:rPr>
                <w:rFonts w:ascii="Open Sans" w:hAnsi="Open Sans" w:cs="Open Sans"/>
                <w:color w:val="000000"/>
                <w:sz w:val="21"/>
                <w:szCs w:val="21"/>
                <w:lang w:val="en-US" w:eastAsia="en-GB"/>
              </w:rPr>
              <w:t>#SAFSP2022</w:t>
            </w:r>
          </w:p>
          <w:p w14:paraId="70D320AB" w14:textId="77777777" w:rsidR="00436E12" w:rsidRDefault="00436E12" w:rsidP="003318D3">
            <w:pPr>
              <w:rPr>
                <w:rFonts w:ascii="Open Sans" w:hAnsi="Open Sans" w:cs="Open Sans"/>
                <w:color w:val="000000"/>
                <w:sz w:val="21"/>
                <w:szCs w:val="21"/>
                <w:lang w:val="en-US" w:eastAsia="en-GB"/>
              </w:rPr>
            </w:pPr>
          </w:p>
          <w:p w14:paraId="6E993A40" w14:textId="77777777" w:rsidR="00436E12" w:rsidRDefault="00436E12" w:rsidP="003318D3">
            <w:pPr>
              <w:rPr>
                <w:rFonts w:ascii="Open Sans" w:hAnsi="Open Sans" w:cs="Open Sans"/>
                <w:color w:val="000000"/>
                <w:sz w:val="21"/>
                <w:szCs w:val="21"/>
                <w:lang w:val="en-US" w:eastAsia="en-GB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lang w:val="en-US" w:eastAsia="en-GB"/>
              </w:rPr>
              <w:t xml:space="preserve">Boa </w:t>
            </w:r>
            <w:proofErr w:type="spellStart"/>
            <w:r>
              <w:rPr>
                <w:rFonts w:ascii="Open Sans" w:hAnsi="Open Sans" w:cs="Open Sans"/>
                <w:color w:val="000000"/>
                <w:sz w:val="21"/>
                <w:szCs w:val="21"/>
                <w:lang w:val="en-US" w:eastAsia="en-GB"/>
              </w:rPr>
              <w:t>sorte</w:t>
            </w:r>
            <w:proofErr w:type="spellEnd"/>
            <w:r>
              <w:rPr>
                <w:rFonts w:ascii="Open Sans" w:hAnsi="Open Sans" w:cs="Open Sans"/>
                <w:color w:val="000000"/>
                <w:sz w:val="21"/>
                <w:szCs w:val="21"/>
                <w:lang w:val="en-US" w:eastAsia="en-GB"/>
              </w:rPr>
              <w:t>!</w:t>
            </w:r>
          </w:p>
          <w:p w14:paraId="075CAC74" w14:textId="77777777" w:rsidR="00436E12" w:rsidRDefault="00436E12" w:rsidP="003318D3">
            <w:pPr>
              <w:rPr>
                <w:rFonts w:ascii="Open Sans" w:hAnsi="Open Sans" w:cs="Open Sans"/>
                <w:color w:val="000000"/>
                <w:sz w:val="21"/>
                <w:szCs w:val="21"/>
                <w:lang w:val="en-US" w:eastAsia="en-GB"/>
              </w:rPr>
            </w:pPr>
          </w:p>
          <w:p w14:paraId="095093B8" w14:textId="77777777" w:rsidR="00436E12" w:rsidRDefault="00436E12" w:rsidP="003318D3">
            <w:pPr>
              <w:rPr>
                <w:rFonts w:ascii="Open Sans" w:hAnsi="Open Sans" w:cs="Open Sans"/>
                <w:sz w:val="21"/>
                <w:szCs w:val="21"/>
                <w:lang w:val="en-US" w:eastAsia="en-GB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lang w:val="en-US" w:eastAsia="en-GB"/>
              </w:rPr>
              <w:t>Isobel</w:t>
            </w:r>
            <w:r>
              <w:rPr>
                <w:rFonts w:ascii="Open Sans" w:hAnsi="Open Sans" w:cs="Open Sans"/>
                <w:sz w:val="21"/>
                <w:szCs w:val="21"/>
                <w:lang w:val="en-US" w:eastAsia="en-GB"/>
              </w:rPr>
              <w:t xml:space="preserve"> Costa</w:t>
            </w:r>
          </w:p>
          <w:p w14:paraId="733FA872" w14:textId="77777777" w:rsidR="00436E12" w:rsidRDefault="00436E12" w:rsidP="003318D3">
            <w:pPr>
              <w:rPr>
                <w:rFonts w:ascii="Open Sans" w:hAnsi="Open Sans" w:cs="Open Sans"/>
                <w:color w:val="000000"/>
                <w:sz w:val="21"/>
                <w:szCs w:val="21"/>
                <w:lang w:eastAsia="en-GB"/>
              </w:rPr>
            </w:pPr>
          </w:p>
        </w:tc>
      </w:tr>
      <w:tr w:rsidR="00CE4649" w14:paraId="18BF676C" w14:textId="77777777" w:rsidTr="00C30E5D">
        <w:tc>
          <w:tcPr>
            <w:tcW w:w="3870" w:type="dxa"/>
          </w:tcPr>
          <w:p w14:paraId="40164970" w14:textId="77777777" w:rsidR="00436E12" w:rsidRDefault="00436E12" w:rsidP="003318D3">
            <w:pPr>
              <w:rPr>
                <w:rFonts w:ascii="Open Sans" w:hAnsi="Open Sans" w:cs="Open Sans"/>
                <w:color w:val="000000"/>
                <w:sz w:val="21"/>
                <w:szCs w:val="21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07C3AFF" wp14:editId="58F003FB">
                  <wp:extent cx="885190" cy="914400"/>
                  <wp:effectExtent l="0" t="0" r="0" b="0"/>
                  <wp:docPr id="7" name="Picture 7" descr="Macintosh HD:Users:joanne bae:Desktop:SAF_Logo_Website(latest)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cintosh HD:Users:joanne bae:Desktop:SAF_Logo_Website(latest)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6" w:type="dxa"/>
          </w:tcPr>
          <w:p w14:paraId="320C30F8" w14:textId="77777777" w:rsidR="00436E12" w:rsidRDefault="00436E12" w:rsidP="003318D3">
            <w:pPr>
              <w:rPr>
                <w:rFonts w:ascii="Open Sans" w:hAnsi="Open Sans" w:cs="Open Sans"/>
                <w:color w:val="000000"/>
                <w:sz w:val="21"/>
                <w:szCs w:val="21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AD588A2" wp14:editId="3CE7572A">
                  <wp:extent cx="3126740" cy="958850"/>
                  <wp:effectExtent l="0" t="0" r="0" b="0"/>
                  <wp:docPr id="6" name="Picture 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740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4CAA75" w14:textId="77777777" w:rsidR="00436E12" w:rsidRDefault="00436E12"/>
    <w:sectPr w:rsidR="00436E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12"/>
    <w:rsid w:val="00436E12"/>
    <w:rsid w:val="006F3452"/>
    <w:rsid w:val="009D3719"/>
    <w:rsid w:val="00C30E5D"/>
    <w:rsid w:val="00CE4649"/>
    <w:rsid w:val="00DA17B3"/>
    <w:rsid w:val="00F656D6"/>
    <w:rsid w:val="619D8FBD"/>
    <w:rsid w:val="7A0BF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90B4C"/>
  <w15:chartTrackingRefBased/>
  <w15:docId w15:val="{F16B077D-62EE-4194-824A-16D3795B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E1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43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436E12"/>
    <w:rPr>
      <w:color w:val="0000FF"/>
      <w:u w:val="single"/>
    </w:rPr>
  </w:style>
  <w:style w:type="character" w:customStyle="1" w:styleId="normaltextrun">
    <w:name w:val="normaltextrun"/>
    <w:basedOn w:val="Tipodeletrapredefinidodopargrafo"/>
    <w:rsid w:val="00436E12"/>
  </w:style>
  <w:style w:type="character" w:customStyle="1" w:styleId="eop">
    <w:name w:val="eop"/>
    <w:basedOn w:val="Tipodeletrapredefinidodopargrafo"/>
    <w:rsid w:val="00436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costa@SovereignGroup.com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://link.artlogicmailings.com/ls/click?upn=hVeRuw8adE8p-2BQn58RPR8jrHc6kOH2bBGUkKpV9nC4N8koCcXcqaAIs8QJjnTgA-2BIV2thbPJnLVmXLIP3AMUpn7S-2F-2FFs-2Fpx-2F9ISd6yV5OiY-3DrCag_thcvjsBjgMAmLyq-2BZw2o0aZeWXVDRH-2Fj0hk6uz2Y1Ndaak6XTjhLLoG-2F6maWF92dCRImvuyQMOua5qmXqoq-2F8kkaHupVrRFOlCaj3mGUkCFZjHS0nCzQBBCF9HmeVbajcFDIRYnKNumKi-2FL4fNEcUBstTFXRgCy8ThronxbKcHoQv6GVAJ6-2FFh3drTKbNFwbQOoQh2tPaoVMDmRpNzItAfive6GMHkqf-2BJsDZ2ACM4hM9y6nQ6W7NjdgeyD-2FniKcCQiop39DkXTEEFEEfX-2B5o9SaG9hy7w6GMnDEyWt-2FsfCbBMP9juNX1J4HEVJSdJ0i2zsHV6-2FQkIDmAqp4nipr-2FMfHYTZyrix5LRDoYEc8zpSwisqTvFoH1iFi3irQAor8N-2B4GDZj9B-2BTL1oDFWgMQf-2FdTU3D146q0VNsEIZJ8gog-2BOBZUKBkt15RPsmfrwJRkbKF-2FOrr1puWTc7yj-2Bo9fobTR9bMoyR49F7d0-2BuJhXXsmtOEjbgwaa1GKTN5iewTI7JlOHl2Q1yEMfsqeN-2BxmYZu02VBRqK3cJiw69-2BYgvzbEXqCuRsTV-2BdFm-2FE0IPrOqgFn76RQetFQCC3wfuzI70QwKKK3c0HpyHar5R7IT9DgIfxF1bdZz-2BBFAyuasbMZ-2FxlCPUK1wnAyJeIqkvUxVPu3HE4FerkGF0HW1qTix1-2BlRKeVu1RfaoMpEVAbrEODrDVf55T4BAOA7rzuOeg-2FBeWK1NndlxOy-2FYZ3ywIQQOF-2F2UPJGE2IOFND92R7OeNB-2FETYwzky7bxI8Sg-2FGf4W5gEO5TdE8JOQmn69E1glmRRWpMBdDm1gd2cAI5A4-2Bvd8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overeignartfoundation.com/art-prizes/student-art-prize/portugal/" TargetMode="External"/><Relationship Id="rId5" Type="http://schemas.openxmlformats.org/officeDocument/2006/relationships/styles" Target="styles.xml"/><Relationship Id="rId15" Type="http://schemas.openxmlformats.org/officeDocument/2006/relationships/hyperlink" Target="http://link.artlogicmailings.com/ls/click?upn=hVeRuw8adE8p-2BQn58RPR8taE6dDsYtabegDWQn-2BvjjlJgAxDGLprjEgmPLiJTVks9i7FGfle2o05sMp1N0OhHQ-3D-3D9X1L_thcvjsBjgMAmLyq-2BZw2o0aZeWXVDRH-2Fj0hk6uz2Y1Ndaak6XTjhLLoG-2F6maWF92dCRImvuyQMOua5qmXqoq-2F8kkaHupVrRFOlCaj3mGUkCFZjHS0nCzQBBCF9HmeVbajcFDIRYnKNumKi-2FL4fNEcUBstTFXRgCy8ThronxbKcHoQv6GVAJ6-2FFh3drTKbNFwbQOoQh2tPaoVMDmRpNzItAfive6GMHkqf-2BJsDZ2ACM4hM9y6nQ6W7NjdgeyD-2FniKcCQiop39DkXTEEFEEfX-2B5o9SaG9hy7w6GMnDEyWt-2FsfCbBMP9juNX1J4HEVJSdJ0i2zsHV6-2FQkIDmAqp4nipr-2FMfHYTZyrix5LRDoYEc8zpSwisqTvFoH1iFi3irQAor8N-2B4GDZj9B-2BTL1oDFWgMQf-2FdTU3D146q0VNsEIZJ8gog-2BOBZUKBkt15RPsmfrwJRkbKF-2FOrr1puWTc7yj-2Bo9fobTR9bMoyR49F7d0-2BuJhXXsmtOEjbgwaa1GKTN5iewTI7JlOHl2Q1yEMfsqeN-2BxmYZu02VBRqK3cJiw69-2BYgvzbEXqCuRsTV-2BdFm-2FE0IPrOqgFn76RQetFQCC3wfuzI70fE7yMl0u-2B6oXTyM7Tu8iDKsjv19CnUSdq-2BpHEHXoLSC4npuuc6i3cscQCTF-2FrYYFfu1kqbVEAmk5cYdofjOULAMApKeZV5vPF8YoSvRu8lK-2FwkWx1158xt1VQfmiyQRYj-2BcvbiC97oxDbTrA7Paurz5JWNFyku7LmzFWvHsDAvOXAX8-2BePkVRTpVWppalJwv9E6TozhItx8GihfAwx11k7J8hZ-2F0oHBP7q-2BB66j9if-2F" TargetMode="External"/><Relationship Id="rId10" Type="http://schemas.openxmlformats.org/officeDocument/2006/relationships/hyperlink" Target="https://zealous.co/sovereignartfoundation/opportunity/The-Sovereign-Art-Foundation-Students-Prize-Portugal-2022/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B080929F4B7418F4653ECF7B5E31D" ma:contentTypeVersion="316" ma:contentTypeDescription="Create a new document." ma:contentTypeScope="" ma:versionID="48939e1eb32795dbb713029a1b9515d7">
  <xsd:schema xmlns:xsd="http://www.w3.org/2001/XMLSchema" xmlns:xs="http://www.w3.org/2001/XMLSchema" xmlns:p="http://schemas.microsoft.com/office/2006/metadata/properties" xmlns:ns1="http://schemas.microsoft.com/sharepoint/v3" xmlns:ns2="aba0fa82-6077-443a-9b36-327eb464e2b4" xmlns:ns3="617548a7-3cb6-49d3-a688-0ef4fa1c3fde" targetNamespace="http://schemas.microsoft.com/office/2006/metadata/properties" ma:root="true" ma:fieldsID="112a7c8f2cd56c1589a192d0ee8c35f9" ns1:_="" ns2:_="" ns3:_="">
    <xsd:import namespace="http://schemas.microsoft.com/sharepoint/v3"/>
    <xsd:import namespace="aba0fa82-6077-443a-9b36-327eb464e2b4"/>
    <xsd:import namespace="617548a7-3cb6-49d3-a688-0ef4fa1c3fd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0fa82-6077-443a-9b36-327eb464e2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548a7-3cb6-49d3-a688-0ef4fa1c3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aba0fa82-6077-443a-9b36-327eb464e2b4">NK5HKF6753PM-1766132882-5617</_dlc_DocId>
    <_dlc_DocIdUrl xmlns="aba0fa82-6077-443a-9b36-327eb464e2b4">
      <Url>https://thesovereigngroup.sharepoint.com/SAF/_layouts/15/DocIdRedir.aspx?ID=NK5HKF6753PM-1766132882-5617</Url>
      <Description>NK5HKF6753PM-1766132882-5617</Description>
    </_dlc_DocIdUrl>
  </documentManagement>
</p:properties>
</file>

<file path=customXml/itemProps1.xml><?xml version="1.0" encoding="utf-8"?>
<ds:datastoreItem xmlns:ds="http://schemas.openxmlformats.org/officeDocument/2006/customXml" ds:itemID="{68C07584-1362-4162-9DA2-4BE168514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a0fa82-6077-443a-9b36-327eb464e2b4"/>
    <ds:schemaRef ds:uri="617548a7-3cb6-49d3-a688-0ef4fa1c3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5BD077-9A60-4ED6-B146-57D0AAC79E4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802275B-D992-4A41-AC1C-AEB2C9BB15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3F7505-C0CB-411B-92AD-708D01A70D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ba0fa82-6077-443a-9b36-327eb464e2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Angus (SAF)</dc:creator>
  <cp:keywords/>
  <dc:description/>
  <cp:lastModifiedBy>Rui Penedo</cp:lastModifiedBy>
  <cp:revision>2</cp:revision>
  <dcterms:created xsi:type="dcterms:W3CDTF">2021-11-08T19:40:00Z</dcterms:created>
  <dcterms:modified xsi:type="dcterms:W3CDTF">2021-11-08T19:40:00Z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0x0101004E4B080929F4B7418F4653ECF7B5E31D</vt:lpwstr>
  </property>
  <property fmtid="{D5CDD505-2E9C-101B-9397-08002B2CF9AE}" pid="3" name="_dlc_DocIdItemGuid">
    <vt:lpwstr>44568097-6076-4cc4-8744-962ce043c418</vt:lpwstr>
  </property>
</Properties>
</file>